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eastAsia="方正小标宋简体"/>
          <w:b/>
          <w:color w:val="000000"/>
          <w:sz w:val="36"/>
          <w:szCs w:val="36"/>
          <w:lang w:eastAsia="zh-CN"/>
        </w:rPr>
      </w:pPr>
      <w:r>
        <w:rPr>
          <w:rFonts w:hint="eastAsia" w:ascii="方正小标宋简体" w:eastAsia="方正小标宋简体"/>
          <w:b/>
          <w:color w:val="000000"/>
          <w:sz w:val="36"/>
          <w:szCs w:val="36"/>
          <w:lang w:val="en-US" w:eastAsia="zh-CN"/>
        </w:rPr>
        <w:t>阿荣旗亚东</w:t>
      </w:r>
      <w:r>
        <w:rPr>
          <w:rFonts w:hint="eastAsia" w:ascii="方正小标宋简体" w:eastAsia="方正小标宋简体"/>
          <w:b/>
          <w:color w:val="000000"/>
          <w:sz w:val="36"/>
          <w:szCs w:val="36"/>
          <w:lang w:eastAsia="zh-CN"/>
        </w:rPr>
        <w:t>镇综合行政执法局综合行政执法事项清单</w:t>
      </w:r>
    </w:p>
    <w:p>
      <w:pPr>
        <w:jc w:val="center"/>
        <w:rPr>
          <w:rFonts w:hint="eastAsia" w:ascii="方正小标宋简体" w:eastAsia="方正小标宋简体"/>
          <w:b/>
          <w:color w:val="000000"/>
          <w:sz w:val="21"/>
          <w:szCs w:val="21"/>
          <w:lang w:eastAsia="zh-CN"/>
        </w:rPr>
      </w:pPr>
    </w:p>
    <w:p>
      <w:pPr>
        <w:keepNext w:val="0"/>
        <w:keepLines w:val="0"/>
        <w:pageBreakBefore w:val="0"/>
        <w:widowControl w:val="0"/>
        <w:kinsoku/>
        <w:wordWrap/>
        <w:overflowPunct/>
        <w:topLinePunct w:val="0"/>
        <w:autoSpaceDE/>
        <w:autoSpaceDN/>
        <w:bidi w:val="0"/>
        <w:adjustRightInd/>
        <w:snapToGrid/>
        <w:spacing w:after="240" w:line="240" w:lineRule="exact"/>
        <w:ind w:firstLine="843" w:firstLineChars="400"/>
        <w:jc w:val="left"/>
        <w:textAlignment w:val="auto"/>
        <w:outlineLvl w:val="9"/>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报送单位：亚东镇综合行政执法局</w:t>
      </w:r>
    </w:p>
    <w:tbl>
      <w:tblPr>
        <w:tblStyle w:val="4"/>
        <w:tblW w:w="12490" w:type="dxa"/>
        <w:jc w:val="center"/>
        <w:tblInd w:w="0" w:type="dxa"/>
        <w:tblLayout w:type="fixed"/>
        <w:tblCellMar>
          <w:top w:w="0" w:type="dxa"/>
          <w:left w:w="0" w:type="dxa"/>
          <w:bottom w:w="0" w:type="dxa"/>
          <w:right w:w="0" w:type="dxa"/>
        </w:tblCellMar>
      </w:tblPr>
      <w:tblGrid>
        <w:gridCol w:w="578"/>
        <w:gridCol w:w="2104"/>
        <w:gridCol w:w="1076"/>
        <w:gridCol w:w="6709"/>
        <w:gridCol w:w="2023"/>
      </w:tblGrid>
      <w:tr>
        <w:tblPrEx>
          <w:tblLayout w:type="fixed"/>
          <w:tblCellMar>
            <w:top w:w="0" w:type="dxa"/>
            <w:left w:w="0" w:type="dxa"/>
            <w:bottom w:w="0" w:type="dxa"/>
            <w:right w:w="0" w:type="dxa"/>
          </w:tblCellMar>
        </w:tblPrEx>
        <w:trPr>
          <w:trHeight w:val="51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tabs>
                <w:tab w:val="center" w:pos="3501"/>
                <w:tab w:val="left" w:pos="5463"/>
              </w:tabs>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bCs w:val="0"/>
                <w:color w:val="000000"/>
                <w:sz w:val="21"/>
                <w:szCs w:val="21"/>
                <w:lang w:eastAsia="zh-CN"/>
              </w:rPr>
            </w:pPr>
            <w:bookmarkStart w:id="0" w:name="_GoBack"/>
            <w:bookmarkEnd w:id="0"/>
            <w:r>
              <w:rPr>
                <w:rFonts w:hint="eastAsia" w:eastAsia="方正仿宋简体"/>
                <w:b/>
                <w:bCs w:val="0"/>
                <w:color w:val="000000"/>
                <w:sz w:val="21"/>
                <w:szCs w:val="21"/>
                <w:lang w:eastAsia="zh-CN"/>
              </w:rPr>
              <w:t>备注</w:t>
            </w:r>
          </w:p>
        </w:tc>
      </w:tr>
      <w:tr>
        <w:tblPrEx>
          <w:tblLayout w:type="fixed"/>
          <w:tblCellMar>
            <w:top w:w="0" w:type="dxa"/>
            <w:left w:w="0" w:type="dxa"/>
            <w:bottom w:w="0" w:type="dxa"/>
            <w:right w:w="0" w:type="dxa"/>
          </w:tblCellMar>
        </w:tblPrEx>
        <w:trPr>
          <w:trHeight w:val="500" w:hRule="atLeast"/>
          <w:jc w:val="center"/>
        </w:trPr>
        <w:tc>
          <w:tcPr>
            <w:tcW w:w="12490"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tblPrEx>
          <w:tblLayout w:type="fixed"/>
          <w:tblCellMar>
            <w:top w:w="0" w:type="dxa"/>
            <w:left w:w="0" w:type="dxa"/>
            <w:bottom w:w="0" w:type="dxa"/>
            <w:right w:w="0" w:type="dxa"/>
          </w:tblCellMar>
        </w:tblPrEx>
        <w:trPr>
          <w:trHeight w:val="1423"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173"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472"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pPr>
              <w:spacing w:line="300" w:lineRule="exact"/>
              <w:jc w:val="center"/>
              <w:rPr>
                <w:rFonts w:hint="eastAsia" w:eastAsia="方正仿宋简体"/>
                <w:b/>
                <w:color w:val="000000"/>
                <w:sz w:val="18"/>
                <w:szCs w:val="18"/>
                <w:lang w:val="en-US" w:eastAsia="zh-CN"/>
              </w:rPr>
            </w:pP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57"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pPr>
              <w:spacing w:line="300" w:lineRule="exact"/>
              <w:jc w:val="center"/>
              <w:rPr>
                <w:rFonts w:hint="eastAsia" w:eastAsia="方正仿宋简体"/>
                <w:b/>
                <w:color w:val="000000"/>
                <w:sz w:val="18"/>
                <w:szCs w:val="18"/>
                <w:lang w:val="en-US" w:eastAsia="zh-CN"/>
              </w:rPr>
            </w:pP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1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226"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1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3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784"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pPr>
              <w:spacing w:line="300" w:lineRule="exact"/>
              <w:rPr>
                <w:rFonts w:eastAsia="方正仿宋简体"/>
                <w:b/>
                <w:color w:val="000000"/>
                <w:sz w:val="18"/>
                <w:szCs w:val="18"/>
              </w:rPr>
            </w:pP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13"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303"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463" w:hRule="atLeast"/>
          <w:jc w:val="center"/>
        </w:trPr>
        <w:tc>
          <w:tcPr>
            <w:tcW w:w="12490"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tblPrEx>
          <w:tblLayout w:type="fixed"/>
          <w:tblCellMar>
            <w:top w:w="0" w:type="dxa"/>
            <w:left w:w="0" w:type="dxa"/>
            <w:bottom w:w="0" w:type="dxa"/>
            <w:right w:w="0" w:type="dxa"/>
          </w:tblCellMar>
        </w:tblPrEx>
        <w:trPr>
          <w:trHeight w:val="202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cs="Times New Roman"/>
                <w:b/>
                <w:color w:val="000000"/>
                <w:kern w:val="2"/>
                <w:sz w:val="18"/>
                <w:szCs w:val="18"/>
                <w:lang w:val="en-US" w:eastAsia="zh-CN" w:bidi="ar-SA"/>
              </w:rPr>
              <w:t>受阿荣旗水利局委托（2021年6月-2022年6月）</w:t>
            </w:r>
          </w:p>
        </w:tc>
      </w:tr>
      <w:tr>
        <w:tblPrEx>
          <w:tblLayout w:type="fixed"/>
          <w:tblCellMar>
            <w:top w:w="0" w:type="dxa"/>
            <w:left w:w="0" w:type="dxa"/>
            <w:bottom w:w="0" w:type="dxa"/>
            <w:right w:w="0" w:type="dxa"/>
          </w:tblCellMar>
        </w:tblPrEx>
        <w:trPr>
          <w:trHeight w:val="1794"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20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92"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29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01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03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9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9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9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73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86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20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876"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《中华人民共和国物业管理条例》第五十八条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《中华人民共和国物业管理条例》第五十九条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《中华人民共和国物业管理条例》第六十二条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《中华人民共和国物业管理条例》第六十三条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83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《中华人民共和国物业管理条例》第六十三条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《中华人民共和国物业管理条例》第六十三条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92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310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3116"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746" w:hRule="atLeast"/>
          <w:jc w:val="center"/>
        </w:trPr>
        <w:tc>
          <w:tcPr>
            <w:tcW w:w="12490"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tblPrEx>
          <w:tblLayout w:type="fixed"/>
          <w:tblCellMar>
            <w:top w:w="0" w:type="dxa"/>
            <w:left w:w="0" w:type="dxa"/>
            <w:bottom w:w="0" w:type="dxa"/>
            <w:right w:w="0" w:type="dxa"/>
          </w:tblCellMar>
        </w:tblPrEx>
        <w:trPr>
          <w:trHeight w:val="954"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1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9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389"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82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329"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559"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047"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5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80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87"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210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437"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96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2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46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89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106"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Layout w:type="fixed"/>
          <w:tblCellMar>
            <w:top w:w="0" w:type="dxa"/>
            <w:left w:w="0" w:type="dxa"/>
            <w:bottom w:w="0" w:type="dxa"/>
            <w:right w:w="0" w:type="dxa"/>
          </w:tblCellMar>
        </w:tblPrEx>
        <w:trPr>
          <w:trHeight w:val="174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2010601030101010101"/>
    <w:charset w:val="86"/>
    <w:family w:val="script"/>
    <w:pitch w:val="default"/>
    <w:sig w:usb0="00000000" w:usb1="0000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zODNkMjE4NjQzNGFiYTcyZWQwMWI1M2RkMjMwZjMifQ=="/>
  </w:docVars>
  <w:rsids>
    <w:rsidRoot w:val="713B15A3"/>
    <w:rsid w:val="031B1D8D"/>
    <w:rsid w:val="03205FF8"/>
    <w:rsid w:val="06076A1E"/>
    <w:rsid w:val="0BAD3D31"/>
    <w:rsid w:val="10364449"/>
    <w:rsid w:val="1709214B"/>
    <w:rsid w:val="17D47448"/>
    <w:rsid w:val="1E9F658C"/>
    <w:rsid w:val="1EBC1B1E"/>
    <w:rsid w:val="239F1C05"/>
    <w:rsid w:val="2B3E2F2F"/>
    <w:rsid w:val="2B876854"/>
    <w:rsid w:val="2C8F655D"/>
    <w:rsid w:val="2ECC6D62"/>
    <w:rsid w:val="2FA526CA"/>
    <w:rsid w:val="30055365"/>
    <w:rsid w:val="301D48B9"/>
    <w:rsid w:val="36CF1426"/>
    <w:rsid w:val="36F469E3"/>
    <w:rsid w:val="3AFE3909"/>
    <w:rsid w:val="3C300E38"/>
    <w:rsid w:val="403A1C8F"/>
    <w:rsid w:val="43F83AEF"/>
    <w:rsid w:val="4F120FB5"/>
    <w:rsid w:val="60714E01"/>
    <w:rsid w:val="67C10997"/>
    <w:rsid w:val="713B15A3"/>
    <w:rsid w:val="77DA46AF"/>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5489</Words>
  <Characters>5564</Characters>
  <Lines>0</Lines>
  <Paragraphs>0</Paragraphs>
  <TotalTime>16</TotalTime>
  <ScaleCrop>false</ScaleCrop>
  <LinksUpToDate>false</LinksUpToDate>
  <CharactersWithSpaces>5694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暖心先生</cp:lastModifiedBy>
  <cp:lastPrinted>2022-05-05T02:35:02Z</cp:lastPrinted>
  <dcterms:modified xsi:type="dcterms:W3CDTF">2022-05-05T02:39:24Z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y fmtid="{D5CDD505-2E9C-101B-9397-08002B2CF9AE}" pid="3" name="ICV">
    <vt:lpwstr>305D9685CB3E4597A74C9F9B3005C6B9</vt:lpwstr>
  </property>
</Properties>
</file>